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2B8" w14:textId="77777777" w:rsidR="00152A67" w:rsidRDefault="00152A67" w:rsidP="00152A67">
      <w:r>
        <w:t xml:space="preserve">Vážení správci </w:t>
      </w:r>
      <w:proofErr w:type="gramStart"/>
      <w:r>
        <w:t>SVBJ ,</w:t>
      </w:r>
      <w:proofErr w:type="gramEnd"/>
      <w:r>
        <w:t xml:space="preserve"> vážení odběratelé  </w:t>
      </w:r>
    </w:p>
    <w:p w14:paraId="5592C46F" w14:textId="77777777" w:rsidR="00152A67" w:rsidRDefault="00152A67" w:rsidP="00152A67"/>
    <w:p w14:paraId="7A86BD1F" w14:textId="77777777" w:rsidR="00152A67" w:rsidRDefault="00152A67" w:rsidP="00152A67">
      <w:r>
        <w:t xml:space="preserve">Pokud vstoupí v platnost avizované </w:t>
      </w:r>
      <w:proofErr w:type="spellStart"/>
      <w:proofErr w:type="gramStart"/>
      <w:r>
        <w:t>zastropování</w:t>
      </w:r>
      <w:proofErr w:type="spellEnd"/>
      <w:r>
        <w:t xml:space="preserve">  ceny</w:t>
      </w:r>
      <w:proofErr w:type="gramEnd"/>
      <w:r>
        <w:t xml:space="preserve"> plynu pro domácnosti ve výš 3 Kč/kWh včetně DPH a bude se to týkat i vytápění pro domácnosti z domovních kotelen resp. z CZT očekáváme  cenu tepla někde na úrovni 1 300 Kč za GJ. To by znamenalo cca 60% zdražení ceny tepla oproti roku </w:t>
      </w:r>
      <w:proofErr w:type="gramStart"/>
      <w:r>
        <w:t>2022 .</w:t>
      </w:r>
      <w:proofErr w:type="gramEnd"/>
      <w:r>
        <w:t xml:space="preserve"> </w:t>
      </w:r>
    </w:p>
    <w:p w14:paraId="1E12568F" w14:textId="77777777" w:rsidR="00152A67" w:rsidRDefault="00152A67" w:rsidP="00152A67"/>
    <w:p w14:paraId="408F6F03" w14:textId="77777777" w:rsidR="00152A67" w:rsidRDefault="00152A67" w:rsidP="00152A67">
      <w:r>
        <w:t xml:space="preserve">Zatím je to ale avizováno pouze z medií, podrobnosti nejsou </w:t>
      </w:r>
      <w:proofErr w:type="gramStart"/>
      <w:r>
        <w:t>známy .</w:t>
      </w:r>
      <w:proofErr w:type="gramEnd"/>
      <w:r>
        <w:t xml:space="preserve"> Prováděcí vyhláška prozatím, není </w:t>
      </w:r>
      <w:proofErr w:type="gramStart"/>
      <w:r>
        <w:t>schválena .</w:t>
      </w:r>
      <w:proofErr w:type="gramEnd"/>
      <w:r>
        <w:t xml:space="preserve"> Situace se mění každým dnem ….</w:t>
      </w:r>
    </w:p>
    <w:p w14:paraId="59A28F5E" w14:textId="77777777" w:rsidR="00152A67" w:rsidRDefault="00152A67" w:rsidP="00152A67"/>
    <w:p w14:paraId="4C62FBB7" w14:textId="77777777" w:rsidR="00152A67" w:rsidRDefault="00152A67" w:rsidP="00152A67"/>
    <w:p w14:paraId="0C5F6AE8" w14:textId="77777777" w:rsidR="00152A67" w:rsidRDefault="00152A67" w:rsidP="00152A67">
      <w:r>
        <w:t xml:space="preserve">Jakmile se dozvíme další </w:t>
      </w:r>
      <w:proofErr w:type="gramStart"/>
      <w:r>
        <w:t>podrobnosti ,</w:t>
      </w:r>
      <w:proofErr w:type="gramEnd"/>
      <w:r>
        <w:t xml:space="preserve"> budete o nich informováni  ..</w:t>
      </w:r>
    </w:p>
    <w:p w14:paraId="43950E70" w14:textId="77777777" w:rsidR="00152A67" w:rsidRDefault="00152A67" w:rsidP="00152A67"/>
    <w:p w14:paraId="4857B574" w14:textId="77777777" w:rsidR="00152A67" w:rsidRDefault="00152A67" w:rsidP="00152A67"/>
    <w:p w14:paraId="67D90A04" w14:textId="77777777" w:rsidR="00152A67" w:rsidRDefault="00152A67" w:rsidP="00152A67"/>
    <w:p w14:paraId="0C62245B" w14:textId="77777777" w:rsidR="00152A67" w:rsidRDefault="00152A67" w:rsidP="00152A67">
      <w:pPr>
        <w:rPr>
          <w:b/>
          <w:bCs/>
          <w:color w:val="808080"/>
          <w:lang w:eastAsia="cs-CZ"/>
        </w:rPr>
      </w:pPr>
      <w:r>
        <w:rPr>
          <w:b/>
          <w:bCs/>
          <w:color w:val="808080"/>
          <w:lang w:eastAsia="cs-CZ"/>
        </w:rPr>
        <w:t>S pozdravem</w:t>
      </w:r>
    </w:p>
    <w:p w14:paraId="2C1975ED" w14:textId="77777777" w:rsidR="00152A67" w:rsidRDefault="00152A67" w:rsidP="00152A67">
      <w:pPr>
        <w:rPr>
          <w:b/>
          <w:bCs/>
          <w:color w:val="0070C0"/>
          <w:lang w:eastAsia="cs-CZ"/>
        </w:rPr>
      </w:pPr>
    </w:p>
    <w:p w14:paraId="67CDC7C8" w14:textId="77777777" w:rsidR="00152A67" w:rsidRDefault="00152A67" w:rsidP="00152A67">
      <w:pPr>
        <w:rPr>
          <w:b/>
          <w:bCs/>
          <w:color w:val="808080"/>
          <w:lang w:eastAsia="cs-CZ"/>
        </w:rPr>
      </w:pPr>
      <w:r>
        <w:rPr>
          <w:b/>
          <w:bCs/>
          <w:color w:val="808080"/>
          <w:lang w:eastAsia="cs-CZ"/>
        </w:rPr>
        <w:t>Ivana Klimentová</w:t>
      </w:r>
    </w:p>
    <w:p w14:paraId="5C7636D2" w14:textId="77777777" w:rsidR="00152A67" w:rsidRDefault="00152A67" w:rsidP="00152A67">
      <w:pPr>
        <w:rPr>
          <w:b/>
          <w:bCs/>
          <w:color w:val="808080"/>
          <w:lang w:eastAsia="cs-CZ"/>
        </w:rPr>
      </w:pPr>
      <w:r>
        <w:rPr>
          <w:b/>
          <w:bCs/>
          <w:color w:val="808080"/>
          <w:lang w:eastAsia="cs-CZ"/>
        </w:rPr>
        <w:t>účtárna tepla</w:t>
      </w:r>
    </w:p>
    <w:p w14:paraId="3E21F719" w14:textId="77777777" w:rsidR="00152A67" w:rsidRDefault="00152A67" w:rsidP="00152A67">
      <w:pPr>
        <w:rPr>
          <w:color w:val="0070C0"/>
          <w:sz w:val="12"/>
          <w:szCs w:val="12"/>
          <w:lang w:eastAsia="cs-CZ"/>
        </w:rPr>
      </w:pPr>
    </w:p>
    <w:p w14:paraId="381147A2" w14:textId="04A6A4D2" w:rsidR="00152A67" w:rsidRDefault="00152A67" w:rsidP="00152A67">
      <w:pPr>
        <w:rPr>
          <w:color w:val="0070C0"/>
          <w:lang w:eastAsia="cs-CZ"/>
        </w:rPr>
      </w:pPr>
      <w:r>
        <w:rPr>
          <w:noProof/>
          <w:color w:val="0070C0"/>
          <w:lang w:eastAsia="cs-CZ"/>
        </w:rPr>
        <w:drawing>
          <wp:inline distT="0" distB="0" distL="0" distR="0" wp14:anchorId="0001CB63" wp14:editId="66C73E1C">
            <wp:extent cx="1771650" cy="733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5EB9F" w14:textId="77777777" w:rsidR="00152A67" w:rsidRDefault="00152A67" w:rsidP="00152A67">
      <w:pPr>
        <w:rPr>
          <w:color w:val="0070C0"/>
          <w:sz w:val="12"/>
          <w:szCs w:val="12"/>
          <w:lang w:eastAsia="cs-CZ"/>
        </w:rPr>
      </w:pPr>
    </w:p>
    <w:p w14:paraId="3A5CD71A" w14:textId="77777777" w:rsidR="00152A67" w:rsidRDefault="00152A67" w:rsidP="00152A67">
      <w:pPr>
        <w:rPr>
          <w:color w:val="808080"/>
          <w:lang w:eastAsia="cs-CZ"/>
        </w:rPr>
      </w:pPr>
      <w:r>
        <w:rPr>
          <w:color w:val="808080"/>
          <w:lang w:eastAsia="cs-CZ"/>
        </w:rPr>
        <w:t>JIHLAVSKÉ KOTELNY, s.r.o.</w:t>
      </w:r>
    </w:p>
    <w:p w14:paraId="16B4DDF5" w14:textId="77777777" w:rsidR="00152A67" w:rsidRDefault="00152A67" w:rsidP="00152A67">
      <w:pPr>
        <w:rPr>
          <w:color w:val="808080"/>
          <w:lang w:eastAsia="cs-CZ"/>
        </w:rPr>
      </w:pPr>
      <w:r>
        <w:rPr>
          <w:color w:val="808080"/>
          <w:lang w:eastAsia="cs-CZ"/>
        </w:rPr>
        <w:t>Havlíčkova 2331/111</w:t>
      </w:r>
    </w:p>
    <w:p w14:paraId="33B3CDDB" w14:textId="77777777" w:rsidR="00152A67" w:rsidRDefault="00152A67" w:rsidP="00152A67">
      <w:pPr>
        <w:rPr>
          <w:color w:val="808080"/>
          <w:lang w:eastAsia="cs-CZ"/>
        </w:rPr>
      </w:pPr>
      <w:r>
        <w:rPr>
          <w:color w:val="808080"/>
          <w:lang w:eastAsia="cs-CZ"/>
        </w:rPr>
        <w:t>586 01 Jihlava</w:t>
      </w:r>
    </w:p>
    <w:p w14:paraId="13ED19D6" w14:textId="77777777" w:rsidR="00152A67" w:rsidRDefault="00152A67" w:rsidP="00152A67">
      <w:pPr>
        <w:rPr>
          <w:color w:val="808080"/>
          <w:sz w:val="12"/>
          <w:szCs w:val="12"/>
          <w:lang w:eastAsia="cs-CZ"/>
        </w:rPr>
      </w:pPr>
    </w:p>
    <w:p w14:paraId="0A04E0F7" w14:textId="77777777" w:rsidR="00152A67" w:rsidRDefault="00152A67" w:rsidP="00152A67">
      <w:pPr>
        <w:rPr>
          <w:color w:val="808080"/>
          <w:lang w:eastAsia="cs-CZ"/>
        </w:rPr>
      </w:pPr>
      <w:proofErr w:type="gramStart"/>
      <w:r>
        <w:rPr>
          <w:color w:val="808080"/>
          <w:lang w:eastAsia="cs-CZ"/>
        </w:rPr>
        <w:t>Tel:   </w:t>
      </w:r>
      <w:proofErr w:type="gramEnd"/>
      <w:r>
        <w:rPr>
          <w:color w:val="808080"/>
          <w:lang w:eastAsia="cs-CZ"/>
        </w:rPr>
        <w:t>    +420 567 563 649</w:t>
      </w:r>
    </w:p>
    <w:p w14:paraId="78371C60" w14:textId="77777777" w:rsidR="00152A67" w:rsidRDefault="00152A67" w:rsidP="00152A67">
      <w:pPr>
        <w:rPr>
          <w:color w:val="808080"/>
          <w:lang w:eastAsia="cs-CZ"/>
        </w:rPr>
      </w:pPr>
      <w:r>
        <w:rPr>
          <w:color w:val="808080"/>
          <w:lang w:eastAsia="cs-CZ"/>
        </w:rPr>
        <w:t xml:space="preserve">E-mail: </w:t>
      </w:r>
      <w:hyperlink r:id="rId6" w:history="1">
        <w:r>
          <w:rPr>
            <w:rStyle w:val="Hypertextovodkaz"/>
            <w:color w:val="0000FF"/>
            <w:lang w:eastAsia="cs-CZ"/>
          </w:rPr>
          <w:t>teplo@kotelny.ji.cz</w:t>
        </w:r>
      </w:hyperlink>
    </w:p>
    <w:p w14:paraId="75487500" w14:textId="77777777" w:rsidR="00152A67" w:rsidRDefault="00152A67" w:rsidP="00152A67">
      <w:pPr>
        <w:rPr>
          <w:color w:val="0070C0"/>
          <w:lang w:eastAsia="cs-CZ"/>
        </w:rPr>
      </w:pPr>
      <w:proofErr w:type="gramStart"/>
      <w:r>
        <w:rPr>
          <w:color w:val="808080"/>
          <w:lang w:eastAsia="cs-CZ"/>
        </w:rPr>
        <w:t>WEB:   </w:t>
      </w:r>
      <w:proofErr w:type="gramEnd"/>
      <w:r>
        <w:rPr>
          <w:color w:val="808080"/>
          <w:lang w:eastAsia="cs-CZ"/>
        </w:rPr>
        <w:t xml:space="preserve"> </w:t>
      </w:r>
      <w:hyperlink r:id="rId7" w:history="1">
        <w:r>
          <w:rPr>
            <w:rStyle w:val="Hypertextovodkaz"/>
            <w:color w:val="0000FF"/>
            <w:lang w:eastAsia="cs-CZ"/>
          </w:rPr>
          <w:t>www.jihlavskekotelny.cz</w:t>
        </w:r>
      </w:hyperlink>
    </w:p>
    <w:p w14:paraId="77BD7104" w14:textId="77777777" w:rsidR="00152A67" w:rsidRDefault="00152A67" w:rsidP="00152A67">
      <w:pPr>
        <w:rPr>
          <w:color w:val="0070C0"/>
          <w:sz w:val="12"/>
          <w:szCs w:val="12"/>
          <w:lang w:eastAsia="cs-CZ"/>
        </w:rPr>
      </w:pPr>
    </w:p>
    <w:p w14:paraId="39A59593" w14:textId="5BD7DF3C" w:rsidR="00152A67" w:rsidRDefault="00152A67" w:rsidP="00152A67">
      <w:pPr>
        <w:rPr>
          <w:color w:val="0070C0"/>
          <w:lang w:eastAsia="cs-CZ"/>
        </w:rPr>
      </w:pPr>
      <w:r>
        <w:rPr>
          <w:noProof/>
          <w:lang w:eastAsia="cs-CZ"/>
        </w:rPr>
        <w:drawing>
          <wp:inline distT="0" distB="0" distL="0" distR="0" wp14:anchorId="5FE43961" wp14:editId="5BAB75ED">
            <wp:extent cx="1847850" cy="80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3E6AE" w14:textId="77777777" w:rsidR="003A1815" w:rsidRPr="00152A67" w:rsidRDefault="003A1815" w:rsidP="00152A67"/>
    <w:sectPr w:rsidR="003A1815" w:rsidRPr="0015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7"/>
    <w:rsid w:val="00152A67"/>
    <w:rsid w:val="003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F3BF"/>
  <w15:chartTrackingRefBased/>
  <w15:docId w15:val="{5E4FE93D-AA00-4BD0-ACF4-3A88EE3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A6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2A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jihlavskekote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plo@kotelny.ji.cz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5.jpg@01D8D404.27A25F6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6.jpg@01D8D404.27A25F6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2022-11-14T06:57:00Z</dcterms:created>
  <dcterms:modified xsi:type="dcterms:W3CDTF">2022-11-14T06:57:00Z</dcterms:modified>
</cp:coreProperties>
</file>